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40AEEA5" w14:paraId="5E5787A5" wp14:textId="0982E211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40AEEA5" w:rsidR="463744C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Nikola </w:t>
      </w:r>
      <w:proofErr w:type="spellStart"/>
      <w:r w:rsidRPr="040AEEA5" w:rsidR="463744C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Serafimov</w:t>
      </w:r>
      <w:proofErr w:type="spellEnd"/>
      <w:r w:rsidRPr="040AEEA5" w:rsidR="320A363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, </w:t>
      </w:r>
      <w:r w:rsidRPr="040AEEA5" w:rsidR="463744C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born</w:t>
      </w:r>
      <w:r w:rsidRPr="040AEEA5" w:rsidR="4E9A979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40AEEA5" w:rsidR="463744C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in Skopje</w:t>
      </w:r>
      <w:r w:rsidRPr="040AEEA5" w:rsidR="3639CCE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,</w:t>
      </w:r>
      <w:r w:rsidRPr="040AEEA5" w:rsidR="463744C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is an Associate Director of Educational Design at Learning</w:t>
      </w:r>
      <w:r w:rsidRPr="040AEEA5" w:rsidR="470368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40AEEA5" w:rsidR="463744C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Leaders where </w:t>
      </w:r>
      <w:r w:rsidRPr="040AEEA5" w:rsidR="57F9804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he </w:t>
      </w:r>
      <w:r w:rsidRPr="040AEEA5" w:rsidR="463744C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work</w:t>
      </w:r>
      <w:r w:rsidRPr="040AEEA5" w:rsidR="567338C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s</w:t>
      </w:r>
      <w:r w:rsidRPr="040AEEA5" w:rsidR="463744C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on the creation of courses in the fields of debate and public speaking. Nikola holds a Bachelor</w:t>
      </w:r>
      <w:r w:rsidRPr="040AEEA5" w:rsidR="5A18F2D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degree</w:t>
      </w:r>
      <w:r w:rsidRPr="040AEEA5" w:rsidR="463744C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in Law</w:t>
      </w:r>
      <w:r w:rsidRPr="040AEEA5" w:rsidR="22D303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40AEEA5" w:rsidR="463744C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from the University of Ss. Cyril and Methodius, a Master</w:t>
      </w:r>
      <w:r w:rsidRPr="040AEEA5" w:rsidR="5DF5DFE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's</w:t>
      </w:r>
      <w:r w:rsidRPr="040AEEA5" w:rsidR="463744C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degree in Global Public Policy from RANEPA - in collaboration with McKinsey and Company, </w:t>
      </w:r>
      <w:r w:rsidRPr="040AEEA5" w:rsidR="71421EF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and </w:t>
      </w:r>
      <w:r w:rsidRPr="040AEEA5" w:rsidR="463744C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a</w:t>
      </w:r>
      <w:r w:rsidRPr="040AEEA5" w:rsidR="53B8328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degree</w:t>
      </w:r>
      <w:r w:rsidRPr="040AEEA5" w:rsidR="463744C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in Law and Business from Charles University</w:t>
      </w:r>
      <w:r w:rsidRPr="040AEEA5" w:rsidR="21A9272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. </w:t>
      </w:r>
      <w:r w:rsidRPr="040AEEA5" w:rsidR="21A9272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Nikola is an Alumnus of</w:t>
      </w:r>
      <w:r w:rsidRPr="040AEEA5" w:rsidR="463744C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40AEEA5" w:rsidR="3DDBE7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t</w:t>
      </w:r>
      <w:r w:rsidRPr="040AEEA5" w:rsidR="463744C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he Fund for American Studies - American Institute on Political and Economic Systems</w:t>
      </w:r>
      <w:r w:rsidRPr="040AEEA5" w:rsidR="1D1D89B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program</w:t>
      </w:r>
      <w:r w:rsidRPr="040AEEA5" w:rsidR="463744C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. </w:t>
      </w:r>
      <w:r w:rsidRPr="040AEEA5" w:rsidR="463744C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Notable successes </w:t>
      </w:r>
      <w:r w:rsidRPr="040AEEA5" w:rsidR="3D4F8AC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form his academic years include</w:t>
      </w:r>
      <w:r w:rsidRPr="040AEEA5" w:rsidR="463744C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an Honourable Mention for the Frederic Eisemann award at the Vienna Vis Moot</w:t>
      </w:r>
      <w:r w:rsidRPr="040AEEA5" w:rsidR="00FB3CB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, to name but one.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3FAEA7"/>
    <w:rsid w:val="00FB3CBC"/>
    <w:rsid w:val="040AEEA5"/>
    <w:rsid w:val="1CE3501C"/>
    <w:rsid w:val="1D1D89BE"/>
    <w:rsid w:val="21A9272A"/>
    <w:rsid w:val="22D3031A"/>
    <w:rsid w:val="320A3630"/>
    <w:rsid w:val="358331B4"/>
    <w:rsid w:val="3639CCEC"/>
    <w:rsid w:val="3D4F8ACC"/>
    <w:rsid w:val="3DDBE7A1"/>
    <w:rsid w:val="463744CF"/>
    <w:rsid w:val="4703685E"/>
    <w:rsid w:val="4E9A9793"/>
    <w:rsid w:val="53B8328E"/>
    <w:rsid w:val="567338C3"/>
    <w:rsid w:val="57F98048"/>
    <w:rsid w:val="5A18F2DD"/>
    <w:rsid w:val="5B438E5C"/>
    <w:rsid w:val="5DF5DFE5"/>
    <w:rsid w:val="606E5766"/>
    <w:rsid w:val="625C8C61"/>
    <w:rsid w:val="6B8FC854"/>
    <w:rsid w:val="6E3FAEA7"/>
    <w:rsid w:val="71421EFE"/>
    <w:rsid w:val="78B8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7EED"/>
  <w15:chartTrackingRefBased/>
  <w15:docId w15:val="{097efbfe-666b-4641-a4e3-847aa1fd14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ED0E0D891E046B2A1A0745618B1A8" ma:contentTypeVersion="16" ma:contentTypeDescription="Create a new document." ma:contentTypeScope="" ma:versionID="7a7b1119c7ca2224d056369e205c498b">
  <xsd:schema xmlns:xsd="http://www.w3.org/2001/XMLSchema" xmlns:xs="http://www.w3.org/2001/XMLSchema" xmlns:p="http://schemas.microsoft.com/office/2006/metadata/properties" xmlns:ns1="http://schemas.microsoft.com/sharepoint/v3" xmlns:ns2="24bbaf77-82ad-4339-a5c0-95c704eb728e" xmlns:ns3="6952d90c-42ea-4e03-b3b7-f12658bd5f51" targetNamespace="http://schemas.microsoft.com/office/2006/metadata/properties" ma:root="true" ma:fieldsID="021e8ea9275b9b68b5e6b37a732afdb5" ns1:_="" ns2:_="" ns3:_="">
    <xsd:import namespace="http://schemas.microsoft.com/sharepoint/v3"/>
    <xsd:import namespace="24bbaf77-82ad-4339-a5c0-95c704eb728e"/>
    <xsd:import namespace="6952d90c-42ea-4e03-b3b7-f12658bd5f51"/>
    <xsd:element name="properties">
      <xsd:complexType>
        <xsd:sequence>
          <xsd:element name="documentManagement">
            <xsd:complexType>
              <xsd:all>
                <xsd:element ref="ns2:Approval_x0020_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baf77-82ad-4339-a5c0-95c704eb728e" elementFormDefault="qualified">
    <xsd:import namespace="http://schemas.microsoft.com/office/2006/documentManagement/types"/>
    <xsd:import namespace="http://schemas.microsoft.com/office/infopath/2007/PartnerControls"/>
    <xsd:element name="Approval_x0020_status" ma:index="8" nillable="true" ma:displayName="Approval status" ma:default="Standard" ma:format="Dropdown" ma:internalName="Approval_x0020_status">
      <xsd:simpleType>
        <xsd:restriction base="dms:Choice">
          <xsd:enumeration value="Approved"/>
          <xsd:enumeration value="Standar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2d90c-42ea-4e03-b3b7-f12658bd5f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4bbaf77-82ad-4339-a5c0-95c704eb728e">Standard</Approval_x0020_statu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0E8F87-D094-45B0-80DC-B149C6CDA9DF}"/>
</file>

<file path=customXml/itemProps2.xml><?xml version="1.0" encoding="utf-8"?>
<ds:datastoreItem xmlns:ds="http://schemas.openxmlformats.org/officeDocument/2006/customXml" ds:itemID="{437EF5BA-683E-45AC-85C0-4382050906AE}"/>
</file>

<file path=customXml/itemProps3.xml><?xml version="1.0" encoding="utf-8"?>
<ds:datastoreItem xmlns:ds="http://schemas.openxmlformats.org/officeDocument/2006/customXml" ds:itemID="{EA79A4C6-1682-4B17-88AD-DF309E604AF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Linda Tothova</dc:creator>
  <keywords/>
  <dc:description/>
  <lastModifiedBy>Linda Tothova</lastModifiedBy>
  <revision>3</revision>
  <dcterms:created xsi:type="dcterms:W3CDTF">2021-02-03T12:16:29.0000000Z</dcterms:created>
  <dcterms:modified xsi:type="dcterms:W3CDTF">2021-02-03T15:39:08.3967838Z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0x010100381ED0E0D891E046B2A1A0745618B1A8</vt:lpwstr>
  </property>
</Properties>
</file>